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89C9" w14:textId="29E8C132" w:rsidR="00CB1F1D" w:rsidRPr="00091C1F" w:rsidRDefault="00CB1F1D" w:rsidP="00091C1F">
      <w:pPr>
        <w:jc w:val="center"/>
        <w:rPr>
          <w:sz w:val="28"/>
          <w:szCs w:val="28"/>
        </w:rPr>
      </w:pPr>
      <w:r w:rsidRPr="00091C1F">
        <w:rPr>
          <w:sz w:val="28"/>
          <w:szCs w:val="28"/>
        </w:rPr>
        <w:t>Document stagiaire Auxiliaire de Santé Vétérinaire (décembre 2022)</w:t>
      </w:r>
    </w:p>
    <w:p w14:paraId="1A0F9C18" w14:textId="12376851" w:rsidR="00CB1F1D" w:rsidRPr="00091C1F" w:rsidRDefault="00CB1F1D">
      <w:pPr>
        <w:rPr>
          <w:b/>
          <w:bCs/>
        </w:rPr>
      </w:pPr>
      <w:r w:rsidRPr="00091C1F">
        <w:rPr>
          <w:b/>
          <w:bCs/>
        </w:rPr>
        <w:t xml:space="preserve">J’apporte quoi : </w:t>
      </w:r>
    </w:p>
    <w:p w14:paraId="72A9AF75" w14:textId="45EB6F04" w:rsidR="00CB1F1D" w:rsidRDefault="00CB1F1D" w:rsidP="00CB1F1D">
      <w:pPr>
        <w:pStyle w:val="Paragraphedeliste"/>
        <w:numPr>
          <w:ilvl w:val="0"/>
          <w:numId w:val="1"/>
        </w:numPr>
      </w:pPr>
      <w:r>
        <w:t xml:space="preserve">Un cadenas pour mon casier (si casier dispo) </w:t>
      </w:r>
    </w:p>
    <w:p w14:paraId="740ECBD6" w14:textId="2AFB287B" w:rsidR="00CB1F1D" w:rsidRDefault="00CB1F1D" w:rsidP="00CB1F1D">
      <w:pPr>
        <w:pStyle w:val="Paragraphedeliste"/>
        <w:numPr>
          <w:ilvl w:val="0"/>
          <w:numId w:val="1"/>
        </w:numPr>
      </w:pPr>
      <w:r>
        <w:t xml:space="preserve">Une paire de chaussures uniquement pour la clinique + une paire de crocs pour le bloc opératoire si vous en possédez (crocs non obligatoire) </w:t>
      </w:r>
    </w:p>
    <w:p w14:paraId="004CD326" w14:textId="15604F0B" w:rsidR="00CB1F1D" w:rsidRDefault="00CB1F1D" w:rsidP="00CB1F1D">
      <w:pPr>
        <w:pStyle w:val="Paragraphedeliste"/>
        <w:numPr>
          <w:ilvl w:val="0"/>
          <w:numId w:val="1"/>
        </w:numPr>
      </w:pPr>
      <w:r>
        <w:t>Une tenue vous sera fournie (n’hésitez pas à prendre une sous-couche type</w:t>
      </w:r>
      <w:r w:rsidR="000B402E">
        <w:t xml:space="preserve"> t-shirt</w:t>
      </w:r>
      <w:r>
        <w:t xml:space="preserve"> Damart pour vous tenir chaud) </w:t>
      </w:r>
    </w:p>
    <w:p w14:paraId="2AC50AD3" w14:textId="49C57F03" w:rsidR="00091C1F" w:rsidRDefault="00091C1F" w:rsidP="00CB1F1D">
      <w:pPr>
        <w:pStyle w:val="Paragraphedeliste"/>
        <w:numPr>
          <w:ilvl w:val="0"/>
          <w:numId w:val="1"/>
        </w:numPr>
      </w:pPr>
      <w:r>
        <w:t xml:space="preserve">Un badge transparent vous sera prêté pour vous identifier </w:t>
      </w:r>
    </w:p>
    <w:p w14:paraId="0FA3857A" w14:textId="47AD289B" w:rsidR="00BE4E68" w:rsidRDefault="00CB1F1D" w:rsidP="00BE4E68">
      <w:pPr>
        <w:pStyle w:val="Paragraphedeliste"/>
        <w:numPr>
          <w:ilvl w:val="0"/>
          <w:numId w:val="1"/>
        </w:numPr>
      </w:pPr>
      <w:r>
        <w:t xml:space="preserve">De quoi écrire + carnet </w:t>
      </w:r>
    </w:p>
    <w:p w14:paraId="5E7FC2DA" w14:textId="4D1ACC9D" w:rsidR="00CB1F1D" w:rsidRDefault="00CB1F1D" w:rsidP="00CB1F1D">
      <w:pPr>
        <w:pStyle w:val="Paragraphedeliste"/>
        <w:numPr>
          <w:ilvl w:val="0"/>
          <w:numId w:val="1"/>
        </w:numPr>
      </w:pPr>
      <w:r>
        <w:t xml:space="preserve">Cheveux attachés en chignon </w:t>
      </w:r>
    </w:p>
    <w:p w14:paraId="1828833F" w14:textId="380D9C72" w:rsidR="00CB1F1D" w:rsidRDefault="00CB1F1D" w:rsidP="00CB1F1D">
      <w:pPr>
        <w:pStyle w:val="Paragraphedeliste"/>
        <w:numPr>
          <w:ilvl w:val="0"/>
          <w:numId w:val="1"/>
        </w:numPr>
      </w:pPr>
      <w:r>
        <w:t xml:space="preserve">Pas de bijoux – vernis – ongles longs </w:t>
      </w:r>
    </w:p>
    <w:p w14:paraId="7D37842C" w14:textId="58FBA630" w:rsidR="00CB1F1D" w:rsidRDefault="00CB1F1D" w:rsidP="00CB1F1D">
      <w:pPr>
        <w:pStyle w:val="Paragraphedeliste"/>
        <w:numPr>
          <w:ilvl w:val="0"/>
          <w:numId w:val="1"/>
        </w:numPr>
      </w:pPr>
      <w:r>
        <w:t>Mon lunch + boisson (une cafétéria est accessible pour aller se chercher un repas, des frigos/micro-ondes/toaster/cafetière sont également dispo)</w:t>
      </w:r>
    </w:p>
    <w:p w14:paraId="49235E26" w14:textId="42B1AC97" w:rsidR="00BE4E68" w:rsidRDefault="00BE4E68" w:rsidP="00CB1F1D">
      <w:pPr>
        <w:pStyle w:val="Paragraphedeliste"/>
        <w:numPr>
          <w:ilvl w:val="0"/>
          <w:numId w:val="1"/>
        </w:numPr>
      </w:pPr>
      <w:r>
        <w:t>Pour un stage en imagerie, un dosimètre de votre école (un dosimètre pourra vous êt</w:t>
      </w:r>
      <w:r w:rsidR="00EE62D8">
        <w:t>re</w:t>
      </w:r>
      <w:r>
        <w:t xml:space="preserve"> fourni sur place)</w:t>
      </w:r>
    </w:p>
    <w:p w14:paraId="0A229547" w14:textId="6922AD47" w:rsidR="00CB1F1D" w:rsidRDefault="00CB1F1D" w:rsidP="00CB1F1D">
      <w:pPr>
        <w:pStyle w:val="Paragraphedeliste"/>
        <w:numPr>
          <w:ilvl w:val="0"/>
          <w:numId w:val="1"/>
        </w:numPr>
      </w:pPr>
      <w:r>
        <w:t>Ma bonne humeur et motivation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C9C5DA1" w14:textId="5074E8FA" w:rsidR="00CB1F1D" w:rsidRPr="00091C1F" w:rsidRDefault="00CB1F1D" w:rsidP="00CB1F1D">
      <w:pPr>
        <w:rPr>
          <w:b/>
          <w:bCs/>
        </w:rPr>
      </w:pPr>
      <w:r w:rsidRPr="00091C1F">
        <w:rPr>
          <w:b/>
          <w:bCs/>
        </w:rPr>
        <w:t xml:space="preserve">Horaire : </w:t>
      </w:r>
    </w:p>
    <w:p w14:paraId="301AA64C" w14:textId="45E30669" w:rsidR="00CB1F1D" w:rsidRDefault="00CB1F1D" w:rsidP="00CB1F1D">
      <w:pPr>
        <w:pStyle w:val="Paragraphedeliste"/>
        <w:numPr>
          <w:ilvl w:val="0"/>
          <w:numId w:val="1"/>
        </w:numPr>
      </w:pPr>
      <w:r>
        <w:t xml:space="preserve">Se calquer sur l’horaire de votre personne de référence, du lundi au vendredi (potentiellement samedi-dimanche si votre convention l’autorise) : </w:t>
      </w:r>
    </w:p>
    <w:p w14:paraId="15A0CFE5" w14:textId="6F75C9BC" w:rsidR="00CB1F1D" w:rsidRPr="00CB1F1D" w:rsidRDefault="002C5917" w:rsidP="00CB1F1D">
      <w:pPr>
        <w:pStyle w:val="Paragraphedeliste"/>
        <w:numPr>
          <w:ilvl w:val="1"/>
          <w:numId w:val="1"/>
        </w:numPr>
      </w:pPr>
      <w:r>
        <w:t>Bloc opératoire</w:t>
      </w:r>
      <w:r w:rsidR="00CB1F1D" w:rsidRPr="00CB1F1D">
        <w:t xml:space="preserve"> : 8h-16h / 8h30-16h30 </w:t>
      </w:r>
    </w:p>
    <w:p w14:paraId="5F1DF649" w14:textId="101EC7E3" w:rsidR="00CB1F1D" w:rsidRDefault="00CB1F1D" w:rsidP="00CB1F1D">
      <w:pPr>
        <w:pStyle w:val="Paragraphedeliste"/>
        <w:numPr>
          <w:ilvl w:val="1"/>
          <w:numId w:val="1"/>
        </w:numPr>
        <w:rPr>
          <w:lang w:val="de-DE"/>
        </w:rPr>
      </w:pPr>
      <w:r>
        <w:rPr>
          <w:lang w:val="de-DE"/>
        </w:rPr>
        <w:t>ICU : 7h30-16h / 8h-16h30</w:t>
      </w:r>
    </w:p>
    <w:p w14:paraId="07E71A06" w14:textId="2DF821B2" w:rsidR="00CB1F1D" w:rsidRDefault="00CB1F1D" w:rsidP="00CB1F1D">
      <w:pPr>
        <w:pStyle w:val="Paragraphedeliste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Hospitalisation : 8h-16h </w:t>
      </w:r>
    </w:p>
    <w:p w14:paraId="233180BC" w14:textId="14C93207" w:rsidR="00CB1F1D" w:rsidRDefault="002C5917" w:rsidP="00CB1F1D">
      <w:pPr>
        <w:pStyle w:val="Paragraphedeliste"/>
        <w:numPr>
          <w:ilvl w:val="1"/>
          <w:numId w:val="1"/>
        </w:numPr>
        <w:rPr>
          <w:lang w:val="de-DE"/>
        </w:rPr>
      </w:pPr>
      <w:proofErr w:type="spellStart"/>
      <w:r>
        <w:rPr>
          <w:lang w:val="de-DE"/>
        </w:rPr>
        <w:t>Imagerie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médicales</w:t>
      </w:r>
      <w:proofErr w:type="spellEnd"/>
      <w:r w:rsidR="00CB1F1D">
        <w:rPr>
          <w:lang w:val="de-DE"/>
        </w:rPr>
        <w:t xml:space="preserve"> : 8h-16h</w:t>
      </w:r>
    </w:p>
    <w:p w14:paraId="008DBC25" w14:textId="0590EC6C" w:rsidR="00CB1F1D" w:rsidRPr="00CB1F1D" w:rsidRDefault="002C5917" w:rsidP="00CB1F1D">
      <w:pPr>
        <w:pStyle w:val="Paragraphedeliste"/>
        <w:numPr>
          <w:ilvl w:val="1"/>
          <w:numId w:val="1"/>
        </w:numPr>
        <w:rPr>
          <w:lang w:val="de-DE"/>
        </w:rPr>
      </w:pPr>
      <w:proofErr w:type="spellStart"/>
      <w:r>
        <w:rPr>
          <w:lang w:val="de-DE"/>
        </w:rPr>
        <w:t>Consultation</w:t>
      </w:r>
      <w:proofErr w:type="spellEnd"/>
      <w:r w:rsidR="00CB1F1D">
        <w:rPr>
          <w:lang w:val="de-DE"/>
        </w:rPr>
        <w:t xml:space="preserve">: </w:t>
      </w:r>
      <w:r w:rsidR="000B402E">
        <w:rPr>
          <w:lang w:val="de-DE"/>
        </w:rPr>
        <w:t>8h30-16h30</w:t>
      </w:r>
    </w:p>
    <w:p w14:paraId="5B754528" w14:textId="2F0F720E" w:rsidR="00CB1F1D" w:rsidRPr="00091C1F" w:rsidRDefault="00CB1F1D">
      <w:pPr>
        <w:rPr>
          <w:b/>
          <w:bCs/>
        </w:rPr>
      </w:pPr>
      <w:r w:rsidRPr="00091C1F">
        <w:rPr>
          <w:b/>
          <w:bCs/>
        </w:rPr>
        <w:t xml:space="preserve">Les </w:t>
      </w:r>
      <w:proofErr w:type="spellStart"/>
      <w:r w:rsidR="00307EAF">
        <w:rPr>
          <w:b/>
          <w:bCs/>
        </w:rPr>
        <w:t>auxilliaires</w:t>
      </w:r>
      <w:proofErr w:type="spellEnd"/>
      <w:r w:rsidR="00307EAF">
        <w:rPr>
          <w:b/>
          <w:bCs/>
        </w:rPr>
        <w:t xml:space="preserve"> de soins vétérinaires (</w:t>
      </w:r>
      <w:r w:rsidRPr="00091C1F">
        <w:rPr>
          <w:b/>
          <w:bCs/>
        </w:rPr>
        <w:t>ASV</w:t>
      </w:r>
      <w:r w:rsidR="00307EAF">
        <w:rPr>
          <w:b/>
          <w:bCs/>
        </w:rPr>
        <w:t>)</w:t>
      </w:r>
      <w:r w:rsidRPr="00091C1F">
        <w:rPr>
          <w:b/>
          <w:bCs/>
        </w:rPr>
        <w:t xml:space="preserve"> des différents services possèdent des tenues de couleurs différentes : </w:t>
      </w:r>
    </w:p>
    <w:p w14:paraId="34D634BD" w14:textId="23CA8F5A" w:rsidR="00CB1F1D" w:rsidRDefault="00307EAF" w:rsidP="00CB1F1D">
      <w:pPr>
        <w:pStyle w:val="Paragraphedeliste"/>
        <w:numPr>
          <w:ilvl w:val="0"/>
          <w:numId w:val="1"/>
        </w:numPr>
      </w:pPr>
      <w:r>
        <w:t>Bloc opératoire</w:t>
      </w:r>
      <w:r w:rsidR="00CB1F1D">
        <w:t> : bleu lavande / personne de référence : Elodie Depoorter</w:t>
      </w:r>
    </w:p>
    <w:p w14:paraId="2329392A" w14:textId="14B3A0F1" w:rsidR="00CB1F1D" w:rsidRDefault="00CB1F1D" w:rsidP="00CB1F1D">
      <w:pPr>
        <w:pStyle w:val="Paragraphedeliste"/>
        <w:numPr>
          <w:ilvl w:val="0"/>
          <w:numId w:val="1"/>
        </w:numPr>
      </w:pPr>
      <w:r>
        <w:t>ICU </w:t>
      </w:r>
      <w:r w:rsidR="00307EAF">
        <w:t>et urgence</w:t>
      </w:r>
      <w:r>
        <w:t xml:space="preserve">: rose </w:t>
      </w:r>
      <w:proofErr w:type="spellStart"/>
      <w:r>
        <w:t>fuschia</w:t>
      </w:r>
      <w:proofErr w:type="spellEnd"/>
      <w:r>
        <w:t xml:space="preserve"> / personne de référence : Margaux </w:t>
      </w:r>
      <w:proofErr w:type="spellStart"/>
      <w:r>
        <w:t>Moëst</w:t>
      </w:r>
      <w:proofErr w:type="spellEnd"/>
      <w:r>
        <w:t xml:space="preserve"> </w:t>
      </w:r>
    </w:p>
    <w:p w14:paraId="631B248D" w14:textId="46630F3D" w:rsidR="00CB1F1D" w:rsidRDefault="00CB1F1D" w:rsidP="00CB1F1D">
      <w:pPr>
        <w:pStyle w:val="Paragraphedeliste"/>
        <w:numPr>
          <w:ilvl w:val="0"/>
          <w:numId w:val="1"/>
        </w:numPr>
      </w:pPr>
      <w:r>
        <w:t>Hospitalisation : aubergine </w:t>
      </w:r>
      <w:r w:rsidR="000B402E">
        <w:t>/ personne de référence :</w:t>
      </w:r>
      <w:r>
        <w:t xml:space="preserve"> Amandine </w:t>
      </w:r>
      <w:proofErr w:type="spellStart"/>
      <w:r>
        <w:t>Erler</w:t>
      </w:r>
      <w:proofErr w:type="spellEnd"/>
      <w:r>
        <w:t xml:space="preserve"> </w:t>
      </w:r>
    </w:p>
    <w:p w14:paraId="1A2B5A6B" w14:textId="2CEA384D" w:rsidR="00CB1F1D" w:rsidRDefault="00307EAF" w:rsidP="00CB1F1D">
      <w:pPr>
        <w:pStyle w:val="Paragraphedeliste"/>
        <w:numPr>
          <w:ilvl w:val="0"/>
          <w:numId w:val="1"/>
        </w:numPr>
      </w:pPr>
      <w:r>
        <w:t>Imagerie médicale</w:t>
      </w:r>
      <w:r w:rsidR="00CB1F1D">
        <w:t xml:space="preserve"> : vert bouteille / personne de référence : </w:t>
      </w:r>
      <w:r w:rsidR="000B402E">
        <w:t xml:space="preserve">Laurie Van </w:t>
      </w:r>
      <w:proofErr w:type="spellStart"/>
      <w:r w:rsidR="000B402E">
        <w:t>Bossuyt</w:t>
      </w:r>
      <w:proofErr w:type="spellEnd"/>
      <w:r w:rsidR="000B402E">
        <w:t xml:space="preserve"> </w:t>
      </w:r>
    </w:p>
    <w:p w14:paraId="0F889594" w14:textId="307EBC30" w:rsidR="00CB1F1D" w:rsidRDefault="00307EAF" w:rsidP="00CB1F1D">
      <w:pPr>
        <w:pStyle w:val="Paragraphedeliste"/>
        <w:numPr>
          <w:ilvl w:val="0"/>
          <w:numId w:val="1"/>
        </w:numPr>
      </w:pPr>
      <w:r>
        <w:t>Consultation</w:t>
      </w:r>
      <w:r w:rsidR="00CB1F1D">
        <w:t xml:space="preserve"> : bleu turquoise </w:t>
      </w:r>
      <w:r w:rsidR="000B402E">
        <w:t xml:space="preserve">/ personne de référence : Belinda Albert </w:t>
      </w:r>
    </w:p>
    <w:p w14:paraId="2CDBD3F8" w14:textId="684EF7AD" w:rsidR="00091C1F" w:rsidRDefault="00091C1F" w:rsidP="00091C1F">
      <w:r>
        <w:t xml:space="preserve">Les </w:t>
      </w:r>
      <w:proofErr w:type="spellStart"/>
      <w:r>
        <w:t>ASV</w:t>
      </w:r>
      <w:r w:rsidR="00307EAF">
        <w:t>s</w:t>
      </w:r>
      <w:proofErr w:type="spellEnd"/>
      <w:r>
        <w:t xml:space="preserve"> jouent un rôle important au sein de la CVU. En plus d’aider les cliniciens dans leur travail quotidien, ils participent à l’apprentissage des étudiants.</w:t>
      </w:r>
    </w:p>
    <w:p w14:paraId="5450BC7E" w14:textId="6EE80442" w:rsidR="00091C1F" w:rsidRDefault="00091C1F" w:rsidP="00091C1F">
      <w:r>
        <w:t xml:space="preserve">Polyvalents, leurs missions varient selon le service pour lequel ils travaillent.  </w:t>
      </w:r>
    </w:p>
    <w:p w14:paraId="47EF8DC7" w14:textId="5156DF3A" w:rsidR="00091C1F" w:rsidRDefault="00091C1F" w:rsidP="00091C1F">
      <w:r>
        <w:t>En urgence</w:t>
      </w:r>
      <w:r w:rsidR="00307EAF">
        <w:t xml:space="preserve">, </w:t>
      </w:r>
      <w:r>
        <w:t>soins intensifs</w:t>
      </w:r>
      <w:r w:rsidR="00307EAF">
        <w:t xml:space="preserve"> et hospitalisation,</w:t>
      </w:r>
      <w:r>
        <w:t xml:space="preserve"> sous la supervision des cliniciens, ils participent à la prise en charge du patient </w:t>
      </w:r>
      <w:r w:rsidR="00307EAF">
        <w:t xml:space="preserve">et à ses soins </w:t>
      </w:r>
      <w:r>
        <w:t xml:space="preserve">pendant son hospitalisation </w:t>
      </w:r>
      <w:r w:rsidR="00307EAF">
        <w:t>ainsi qu’</w:t>
      </w:r>
      <w:r>
        <w:t>à la gestion des stocks</w:t>
      </w:r>
      <w:r w:rsidR="00307EAF">
        <w:t>, à la préparation des médicaments</w:t>
      </w:r>
      <w:r>
        <w:t xml:space="preserve"> </w:t>
      </w:r>
      <w:r w:rsidR="00307EAF">
        <w:t>et à</w:t>
      </w:r>
      <w:r>
        <w:t xml:space="preserve"> la facturation. Ils assurent également le bon fonctionnement de la banque de sang.</w:t>
      </w:r>
    </w:p>
    <w:p w14:paraId="5888582D" w14:textId="0CBE879E" w:rsidR="00091C1F" w:rsidRDefault="00091C1F" w:rsidP="00091C1F">
      <w:r>
        <w:t>En chirurgie et anesthésie, ils assurent une gestion technique, administrative et logistique du bloc opératoire</w:t>
      </w:r>
      <w:r w:rsidR="00307EAF">
        <w:t xml:space="preserve"> et préparent les animaux en vue de leur chirurgie.</w:t>
      </w:r>
    </w:p>
    <w:p w14:paraId="6C05B2D8" w14:textId="1322B8C5" w:rsidR="00BE4E68" w:rsidRDefault="00BE4E68" w:rsidP="00091C1F">
      <w:r>
        <w:lastRenderedPageBreak/>
        <w:t xml:space="preserve">En imagerie médicale, ils aident à la préparation des animaux en vue de leur examen et à leur contention. Il s’assurent du maintien de l’hygiène du matériel, de la gestion des stocks et ils manipulent </w:t>
      </w:r>
      <w:r w:rsidR="00EE62D8">
        <w:t>l’appareil de radiographie.</w:t>
      </w:r>
      <w:r>
        <w:t xml:space="preserve"> </w:t>
      </w:r>
    </w:p>
    <w:p w14:paraId="7691EA91" w14:textId="0FD83DEE" w:rsidR="000B402E" w:rsidRDefault="00091C1F" w:rsidP="00091C1F">
      <w:r>
        <w:t xml:space="preserve">En </w:t>
      </w:r>
      <w:r w:rsidR="00307EAF">
        <w:t>consultation</w:t>
      </w:r>
      <w:r>
        <w:t xml:space="preserve">, ils s’occupent </w:t>
      </w:r>
      <w:r w:rsidR="00307EAF">
        <w:t xml:space="preserve">de la  maintenance des salles de consultation et </w:t>
      </w:r>
      <w:r>
        <w:t>assiste</w:t>
      </w:r>
      <w:r w:rsidR="00307EAF">
        <w:t>nt les cliniciens lors de la réalisation des</w:t>
      </w:r>
      <w:r>
        <w:t xml:space="preserve"> examens endoscopiques ainsi que l</w:t>
      </w:r>
      <w:r w:rsidR="00307EAF">
        <w:t>ors des</w:t>
      </w:r>
      <w:r>
        <w:t xml:space="preserve"> séances de chimiothérapie. La gestion administrative et du laboratoire fait également partie de leur travail.</w:t>
      </w:r>
    </w:p>
    <w:p w14:paraId="2461208C" w14:textId="11775446" w:rsidR="00091C1F" w:rsidRPr="00CB1F1D" w:rsidRDefault="00091C1F" w:rsidP="00091C1F">
      <w:r>
        <w:t>Bon stage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091C1F" w:rsidRPr="00CB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C5A"/>
    <w:multiLevelType w:val="hybridMultilevel"/>
    <w:tmpl w:val="EFB45D20"/>
    <w:lvl w:ilvl="0" w:tplc="DB18E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4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1D"/>
    <w:rsid w:val="00091C1F"/>
    <w:rsid w:val="000B402E"/>
    <w:rsid w:val="002C5917"/>
    <w:rsid w:val="00307EAF"/>
    <w:rsid w:val="00397E49"/>
    <w:rsid w:val="005E0E78"/>
    <w:rsid w:val="00BE4E68"/>
    <w:rsid w:val="00CB1F1D"/>
    <w:rsid w:val="00EB224A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12C"/>
  <w15:chartTrackingRefBased/>
  <w15:docId w15:val="{43586832-F6DC-40BE-BDE6-22CBABA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1D"/>
    <w:pPr>
      <w:ind w:left="720"/>
      <w:contextualSpacing/>
    </w:pPr>
  </w:style>
  <w:style w:type="paragraph" w:styleId="Rvision">
    <w:name w:val="Revision"/>
    <w:hidden/>
    <w:uiPriority w:val="99"/>
    <w:semiHidden/>
    <w:rsid w:val="0030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Depoorter Elodie</dc:creator>
  <cp:keywords/>
  <dc:description/>
  <cp:lastModifiedBy>Depoorter Elodie</cp:lastModifiedBy>
  <cp:revision>2</cp:revision>
  <dcterms:created xsi:type="dcterms:W3CDTF">2022-12-16T12:53:00Z</dcterms:created>
  <dcterms:modified xsi:type="dcterms:W3CDTF">2022-12-16T12:53:00Z</dcterms:modified>
</cp:coreProperties>
</file>